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17F8D" w:rsidRDefault="00FA0083" w:rsidP="00517F8D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Разъяснение документации о закупке по проведению открытого запрос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а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предложений</w:t>
      </w:r>
      <w:r w:rsidR="006A1D83"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электронной форме по 223-ФЗ</w:t>
      </w:r>
      <w:r w:rsidRPr="00FA0083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№ </w:t>
      </w:r>
      <w:r w:rsidR="00517F8D" w:rsidRP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>32009850667</w:t>
      </w:r>
      <w:r w:rsid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от </w:t>
      </w:r>
      <w:r w:rsid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>25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="00E36C72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692C86">
        <w:rPr>
          <w:rFonts w:ascii="Times New Roman" w:eastAsia="Calibri" w:hAnsi="Times New Roman" w:cs="Times New Roman"/>
          <w:b/>
          <w:sz w:val="24"/>
          <w:szCs w:val="24"/>
          <w:u w:val="single"/>
        </w:rPr>
        <w:t>2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г. на </w:t>
      </w:r>
      <w:r w:rsid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>о</w:t>
      </w:r>
      <w:r w:rsidR="00517F8D" w:rsidRPr="00517F8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казание услуг по тактическому планированию и закупке рекламы в сети Интернет </w:t>
      </w:r>
    </w:p>
    <w:p w:rsidR="00517F8D" w:rsidRDefault="00517F8D" w:rsidP="00517F8D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517F8D" w:rsidRDefault="00FA0083" w:rsidP="00517F8D">
      <w:pPr>
        <w:spacing w:after="20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FA00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A65FC" w:rsidRPr="006A65FC">
        <w:rPr>
          <w:rFonts w:ascii="Times New Roman" w:eastAsia="Calibri" w:hAnsi="Times New Roman" w:cs="Times New Roman"/>
          <w:color w:val="000000"/>
          <w:sz w:val="24"/>
          <w:szCs w:val="24"/>
        </w:rPr>
        <w:t>30.12.2020 14:59</w:t>
      </w:r>
    </w:p>
    <w:p w:rsidR="006A65FC" w:rsidRPr="006A65FC" w:rsidRDefault="00FA0083" w:rsidP="006A65FC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FA0083">
        <w:rPr>
          <w:rFonts w:ascii="Times New Roman" w:eastAsia="Calibri" w:hAnsi="Times New Roman" w:cs="Times New Roman"/>
          <w:sz w:val="24"/>
          <w:szCs w:val="24"/>
        </w:rPr>
        <w:br/>
      </w:r>
      <w:r w:rsidR="006A65FC" w:rsidRPr="006A65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Добрый день, уважаемый заказчик. </w:t>
      </w:r>
    </w:p>
    <w:p w:rsidR="006A65FC" w:rsidRPr="006A65FC" w:rsidRDefault="006A65FC" w:rsidP="006A65FC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65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критериях описан опыт необходимый для оценки заявки: </w:t>
      </w:r>
    </w:p>
    <w:p w:rsidR="006A65FC" w:rsidRPr="006A65FC" w:rsidRDefault="006A65FC" w:rsidP="006A65FC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65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"Оценивается положительный опыт исполнения договоров на оказание услуг по созданию медийной и таргетированной рекламы в сфере IT /телекоммуникаций. ". </w:t>
      </w:r>
    </w:p>
    <w:p w:rsidR="006A65FC" w:rsidRPr="006A65FC" w:rsidRDefault="006A65FC" w:rsidP="006A65FC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65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Просим вас разъяснить: </w:t>
      </w:r>
    </w:p>
    <w:p w:rsidR="006A65FC" w:rsidRPr="006A65FC" w:rsidRDefault="006A65FC" w:rsidP="006A65FC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65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Чем размещение обычной рекламы на любую тему отличается от медийной и таргетированной рекламы в сфере IT /телекоммуникаций?? </w:t>
      </w:r>
    </w:p>
    <w:p w:rsidR="006A65FC" w:rsidRPr="006A65FC" w:rsidRDefault="006A65FC" w:rsidP="006A65FC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65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 ответе просим учесть: </w:t>
      </w:r>
    </w:p>
    <w:p w:rsidR="006A65FC" w:rsidRPr="006A65FC" w:rsidRDefault="006A65FC" w:rsidP="006A65FC">
      <w:pPr>
        <w:spacing w:after="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A65F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Решение УФАС России по делу № 50/06/48906эп/20 от 08.12.2020 </w:t>
      </w:r>
    </w:p>
    <w:p w:rsidR="00307F32" w:rsidRDefault="006A65FC" w:rsidP="006A65F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6A65FC">
        <w:rPr>
          <w:rFonts w:ascii="Times New Roman" w:eastAsia="Calibri" w:hAnsi="Times New Roman" w:cs="Times New Roman"/>
          <w:color w:val="000000"/>
          <w:sz w:val="24"/>
          <w:szCs w:val="24"/>
        </w:rPr>
        <w:t>2. Решение УФАС по г. Москве по делу №077/06/105-20642/2020 от 27.11.2020</w:t>
      </w:r>
    </w:p>
    <w:p w:rsidR="006A65FC" w:rsidRDefault="006A65FC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FD3303">
        <w:rPr>
          <w:rFonts w:ascii="Times New Roman" w:eastAsia="Calibri" w:hAnsi="Times New Roman" w:cs="Times New Roman"/>
          <w:sz w:val="24"/>
          <w:szCs w:val="24"/>
        </w:rPr>
        <w:t>30</w:t>
      </w:r>
      <w:bookmarkStart w:id="0" w:name="_GoBack"/>
      <w:bookmarkEnd w:id="0"/>
      <w:r w:rsidRPr="00FA0083">
        <w:rPr>
          <w:rFonts w:ascii="Times New Roman" w:eastAsia="Calibri" w:hAnsi="Times New Roman" w:cs="Times New Roman"/>
          <w:sz w:val="24"/>
          <w:szCs w:val="24"/>
        </w:rPr>
        <w:t>.</w:t>
      </w:r>
      <w:r w:rsidR="00E36C72">
        <w:rPr>
          <w:rFonts w:ascii="Times New Roman" w:eastAsia="Calibri" w:hAnsi="Times New Roman" w:cs="Times New Roman"/>
          <w:sz w:val="24"/>
          <w:szCs w:val="24"/>
        </w:rPr>
        <w:t>1</w:t>
      </w:r>
      <w:r w:rsidR="00BD1BD3">
        <w:rPr>
          <w:rFonts w:ascii="Times New Roman" w:eastAsia="Calibri" w:hAnsi="Times New Roman" w:cs="Times New Roman"/>
          <w:sz w:val="24"/>
          <w:szCs w:val="24"/>
        </w:rPr>
        <w:t>2</w:t>
      </w:r>
      <w:r w:rsidRPr="00FA0083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FA0083"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="00307F32">
        <w:rPr>
          <w:rFonts w:ascii="Times New Roman" w:eastAsia="Calibri" w:hAnsi="Times New Roman" w:cs="Times New Roman"/>
          <w:sz w:val="24"/>
          <w:szCs w:val="24"/>
        </w:rPr>
        <w:t>8</w:t>
      </w:r>
      <w:r w:rsidRPr="00FA0083">
        <w:rPr>
          <w:rFonts w:ascii="Times New Roman" w:eastAsia="Calibri" w:hAnsi="Times New Roman" w:cs="Times New Roman"/>
          <w:sz w:val="24"/>
          <w:szCs w:val="24"/>
        </w:rPr>
        <w:t>:0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FA0083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FA0083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FA0083" w:rsidRPr="00FA0083" w:rsidRDefault="00FA0083" w:rsidP="006A65FC">
      <w:pPr>
        <w:spacing w:after="200" w:line="276" w:lineRule="auto"/>
        <w:rPr>
          <w:rFonts w:ascii="Times New Roman" w:eastAsia="Calibri" w:hAnsi="Times New Roman" w:cs="Times New Roman"/>
          <w:sz w:val="24"/>
          <w:szCs w:val="28"/>
        </w:rPr>
      </w:pPr>
      <w:bookmarkStart w:id="1" w:name="_Hlk59119197"/>
      <w:r w:rsidRPr="00FA0083">
        <w:rPr>
          <w:rFonts w:ascii="Times New Roman" w:eastAsia="Calibri" w:hAnsi="Times New Roman" w:cs="Times New Roman"/>
          <w:sz w:val="24"/>
        </w:rPr>
        <w:t xml:space="preserve">В ответ на Ваш запрос сообщаем, </w:t>
      </w:r>
      <w:r w:rsidR="006A65FC">
        <w:rPr>
          <w:rFonts w:ascii="Times New Roman" w:eastAsia="Calibri" w:hAnsi="Times New Roman" w:cs="Times New Roman"/>
          <w:sz w:val="24"/>
        </w:rPr>
        <w:t>что к</w:t>
      </w:r>
      <w:r w:rsidR="006A65FC" w:rsidRPr="006A65FC">
        <w:rPr>
          <w:rFonts w:ascii="Times New Roman" w:eastAsia="Calibri" w:hAnsi="Times New Roman" w:cs="Times New Roman"/>
          <w:sz w:val="24"/>
        </w:rPr>
        <w:t xml:space="preserve">ритерий «Опыт исполнения договоров на оказание услуг по созданию медийной и таргетированной рекламы в сфере IT /телекоммуникаций» является </w:t>
      </w:r>
      <w:r w:rsidR="006A65FC" w:rsidRPr="006A65FC">
        <w:rPr>
          <w:rFonts w:ascii="Times New Roman" w:eastAsia="Calibri" w:hAnsi="Times New Roman" w:cs="Times New Roman"/>
          <w:sz w:val="24"/>
        </w:rPr>
        <w:t>не стоимостным</w:t>
      </w:r>
      <w:r w:rsidR="006A65FC" w:rsidRPr="006A65FC">
        <w:rPr>
          <w:rFonts w:ascii="Times New Roman" w:eastAsia="Calibri" w:hAnsi="Times New Roman" w:cs="Times New Roman"/>
          <w:sz w:val="24"/>
        </w:rPr>
        <w:t xml:space="preserve"> критерием оценки, установлен по наличию опыта по оказанию услуг сопоставимого вида и характера в целях выбора лучших условий исполнения договора (контракта), что не ведет к ограничению количества Участников.</w:t>
      </w:r>
      <w:r w:rsidRPr="00FA0083">
        <w:rPr>
          <w:rFonts w:ascii="Segoe UI" w:eastAsia="Calibri" w:hAnsi="Segoe UI" w:cs="Segoe UI"/>
          <w:color w:val="000000"/>
          <w:sz w:val="18"/>
          <w:szCs w:val="20"/>
        </w:rPr>
        <w:t xml:space="preserve"> </w:t>
      </w:r>
    </w:p>
    <w:bookmarkEnd w:id="1"/>
    <w:p w:rsidR="00FA0083" w:rsidRPr="00FA0083" w:rsidRDefault="00FA0083" w:rsidP="00FA0083">
      <w:pPr>
        <w:spacing w:line="276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286B" w:rsidRDefault="00AE286B"/>
    <w:sectPr w:rsidR="00AE286B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736A0"/>
    <w:rsid w:val="00307F32"/>
    <w:rsid w:val="00517F8D"/>
    <w:rsid w:val="00692C86"/>
    <w:rsid w:val="006A1D83"/>
    <w:rsid w:val="006A65FC"/>
    <w:rsid w:val="00A546F4"/>
    <w:rsid w:val="00AE286B"/>
    <w:rsid w:val="00BD1BD3"/>
    <w:rsid w:val="00E36C72"/>
    <w:rsid w:val="00E72319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26AC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Данилова Татьяна Владимировна</cp:lastModifiedBy>
  <cp:revision>8</cp:revision>
  <cp:lastPrinted>2020-12-30T16:42:00Z</cp:lastPrinted>
  <dcterms:created xsi:type="dcterms:W3CDTF">2020-03-02T09:35:00Z</dcterms:created>
  <dcterms:modified xsi:type="dcterms:W3CDTF">2020-12-30T16:44:00Z</dcterms:modified>
</cp:coreProperties>
</file>